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B95EC7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331">
              <w:rPr>
                <w:rFonts w:ascii="Arial" w:hAnsi="Arial" w:cs="Arial"/>
                <w:b/>
                <w:sz w:val="32"/>
                <w:szCs w:val="32"/>
              </w:rPr>
              <w:t>1. Principles of Chemistry</w:t>
            </w:r>
          </w:p>
        </w:tc>
        <w:tc>
          <w:tcPr>
            <w:tcW w:w="6570" w:type="dxa"/>
            <w:gridSpan w:val="2"/>
          </w:tcPr>
          <w:p w14:paraId="511AE30F" w14:textId="6FF84E92" w:rsidR="00841EC9" w:rsidRPr="007D108C" w:rsidRDefault="00841EC9" w:rsidP="003001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3001C9">
              <w:rPr>
                <w:rFonts w:ascii="Arial" w:hAnsi="Arial" w:cs="Arial"/>
                <w:b/>
                <w:sz w:val="32"/>
                <w:szCs w:val="32"/>
              </w:rPr>
              <w:t>9. Metallic Bonding</w:t>
            </w:r>
          </w:p>
        </w:tc>
        <w:tc>
          <w:tcPr>
            <w:tcW w:w="2186" w:type="dxa"/>
          </w:tcPr>
          <w:p w14:paraId="0F858474" w14:textId="3CB40690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61785">
              <w:rPr>
                <w:rFonts w:ascii="Arial" w:hAnsi="Arial" w:cs="Arial"/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91118B" w14:textId="77777777" w:rsidR="009209EE" w:rsidRPr="00D02672" w:rsidRDefault="009209EE" w:rsidP="009209EE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1: Principles of chemistry</w:t>
            </w:r>
          </w:p>
          <w:p w14:paraId="0B5AE348" w14:textId="77777777" w:rsidR="009209EE" w:rsidRPr="00D02672" w:rsidRDefault="009209EE" w:rsidP="009209EE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(h) Metallic bonding</w:t>
            </w:r>
          </w:p>
          <w:p w14:paraId="74A3CFC1" w14:textId="506B19CF" w:rsidR="004E232E" w:rsidRPr="009209EE" w:rsidRDefault="009209EE" w:rsidP="009209EE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Section 2: Inorganic chemistry</w:t>
            </w: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7C9F4BF3" w14:textId="77777777" w:rsidR="009209EE" w:rsidRPr="00D02672" w:rsidRDefault="009209EE" w:rsidP="009209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1.52C know how to represent a metallic lattice by a 2-D diagram</w:t>
            </w:r>
          </w:p>
          <w:p w14:paraId="063191F5" w14:textId="77777777" w:rsidR="009209EE" w:rsidRPr="00D02672" w:rsidRDefault="009209EE" w:rsidP="009209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36B90E0A" w14:textId="77777777" w:rsidR="009209EE" w:rsidRPr="00D02672" w:rsidRDefault="009209EE" w:rsidP="009209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1.53C understand metallic bonding in terms of electrostatic attractions</w:t>
            </w:r>
          </w:p>
          <w:p w14:paraId="745C6BA6" w14:textId="77777777" w:rsidR="009209EE" w:rsidRPr="00D02672" w:rsidRDefault="009209EE" w:rsidP="009209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189AAD3A" w14:textId="77777777" w:rsidR="009209EE" w:rsidRPr="00D02672" w:rsidRDefault="009209EE" w:rsidP="009209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1.54C explain typical physical properties of metals, including electrical conductivity and malleability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034DB2E0" w14:textId="77777777" w:rsidR="00B61785" w:rsidRPr="00EC39E8" w:rsidRDefault="00B61785" w:rsidP="00B61785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>Video:  Section 1 – Lesson 4 – Reacting Masses, Ionic and Covalent Bonding</w:t>
            </w:r>
          </w:p>
          <w:p w14:paraId="56D3FB83" w14:textId="77777777" w:rsidR="00B61785" w:rsidRPr="00EC39E8" w:rsidRDefault="00B61785" w:rsidP="00B617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4BD04" w14:textId="77777777" w:rsidR="00B61785" w:rsidRPr="00EC39E8" w:rsidRDefault="00B61785" w:rsidP="00B61785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A3 –Bonding (from slide 42 to end)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3FCF8F1" w14:textId="77777777" w:rsidR="00D533B9" w:rsidRDefault="00E26EC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98 – Metallic bonding</w:t>
            </w:r>
          </w:p>
          <w:p w14:paraId="064F2D84" w14:textId="77777777" w:rsidR="00E26EC0" w:rsidRDefault="00E26EC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99 – Physical properties of metals</w:t>
            </w:r>
          </w:p>
          <w:p w14:paraId="57A49613" w14:textId="779ABCF0" w:rsidR="00E26EC0" w:rsidRPr="001762B8" w:rsidRDefault="00E26EC0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421F6230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E26EC0">
              <w:rPr>
                <w:rFonts w:ascii="Arial" w:hAnsi="Arial" w:cs="Arial"/>
                <w:sz w:val="32"/>
                <w:szCs w:val="32"/>
              </w:rPr>
              <w:t>100    Qs (1) to (3)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A18C3CA" w:rsidR="00D533B9" w:rsidRPr="00DC6CB7" w:rsidRDefault="0019239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9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85D070A" w:rsidR="00D533B9" w:rsidRPr="002D0942" w:rsidRDefault="001923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1-9 </w:t>
            </w:r>
            <w:r w:rsidR="00C63A4F">
              <w:rPr>
                <w:rFonts w:ascii="Arial" w:hAnsi="Arial" w:cs="Arial"/>
                <w:sz w:val="32"/>
                <w:szCs w:val="32"/>
              </w:rPr>
              <w:t xml:space="preserve">Bonding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2C0068E7" w:rsidR="00D533B9" w:rsidRDefault="00C63A4F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1-9 Bonding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763D5D64" w:rsidR="00D533B9" w:rsidRDefault="00C63A4F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A3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2691CAD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979BE"/>
    <w:rsid w:val="000E1199"/>
    <w:rsid w:val="00161C2A"/>
    <w:rsid w:val="001762B8"/>
    <w:rsid w:val="00192397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635BE"/>
    <w:rsid w:val="003C521F"/>
    <w:rsid w:val="00424877"/>
    <w:rsid w:val="00457A9D"/>
    <w:rsid w:val="004E232E"/>
    <w:rsid w:val="004E53D5"/>
    <w:rsid w:val="005829B8"/>
    <w:rsid w:val="005E1BCE"/>
    <w:rsid w:val="005F3331"/>
    <w:rsid w:val="00651935"/>
    <w:rsid w:val="00665071"/>
    <w:rsid w:val="00691023"/>
    <w:rsid w:val="006E2745"/>
    <w:rsid w:val="007203A9"/>
    <w:rsid w:val="007A1C7B"/>
    <w:rsid w:val="007D108C"/>
    <w:rsid w:val="007D405D"/>
    <w:rsid w:val="007F5D5A"/>
    <w:rsid w:val="00841EC9"/>
    <w:rsid w:val="00844A4C"/>
    <w:rsid w:val="009209EE"/>
    <w:rsid w:val="009713DB"/>
    <w:rsid w:val="00A80940"/>
    <w:rsid w:val="00AA2678"/>
    <w:rsid w:val="00AC7132"/>
    <w:rsid w:val="00AF1D5A"/>
    <w:rsid w:val="00B61785"/>
    <w:rsid w:val="00C1351D"/>
    <w:rsid w:val="00C63A4F"/>
    <w:rsid w:val="00CE4F34"/>
    <w:rsid w:val="00D533B9"/>
    <w:rsid w:val="00D6210C"/>
    <w:rsid w:val="00D80095"/>
    <w:rsid w:val="00DA6144"/>
    <w:rsid w:val="00DC6CB7"/>
    <w:rsid w:val="00E26EC0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9209EE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2017-08-02T16:38:00Z</dcterms:created>
  <dcterms:modified xsi:type="dcterms:W3CDTF">2017-11-17T16:38:00Z</dcterms:modified>
</cp:coreProperties>
</file>