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3022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CE376F">
              <w:rPr>
                <w:rFonts w:ascii="Arial" w:hAnsi="Arial" w:cs="Arial"/>
                <w:b/>
                <w:sz w:val="32"/>
                <w:szCs w:val="32"/>
              </w:rPr>
              <w:t>B8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CE376F">
              <w:rPr>
                <w:rFonts w:ascii="Arial" w:hAnsi="Arial" w:cs="Arial"/>
                <w:b/>
                <w:sz w:val="32"/>
                <w:szCs w:val="32"/>
              </w:rPr>
              <w:t>Electric Charge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102B97" w:rsidRPr="00102B97" w:rsidRDefault="00102B97" w:rsidP="00102B97">
            <w:pPr>
              <w:rPr>
                <w:rFonts w:ascii="Arial" w:hAnsi="Arial" w:cs="Arial"/>
                <w:sz w:val="24"/>
                <w:szCs w:val="24"/>
              </w:rPr>
            </w:pPr>
            <w:r w:rsidRPr="00102B97">
              <w:rPr>
                <w:rFonts w:ascii="Arial" w:hAnsi="Arial" w:cs="Arial"/>
                <w:sz w:val="24"/>
                <w:szCs w:val="24"/>
              </w:rPr>
              <w:t xml:space="preserve">2.19 identify common materials which are electrical conductors or insulators, including metals and plastics </w:t>
            </w:r>
          </w:p>
          <w:p w:rsidR="00102B97" w:rsidRPr="00102B97" w:rsidRDefault="00102B97" w:rsidP="00102B97">
            <w:pPr>
              <w:rPr>
                <w:rFonts w:ascii="Arial" w:hAnsi="Arial" w:cs="Arial"/>
                <w:sz w:val="24"/>
                <w:szCs w:val="24"/>
              </w:rPr>
            </w:pPr>
            <w:r w:rsidRPr="00102B97">
              <w:rPr>
                <w:rFonts w:ascii="Arial" w:hAnsi="Arial" w:cs="Arial"/>
                <w:sz w:val="24"/>
                <w:szCs w:val="24"/>
              </w:rPr>
              <w:t xml:space="preserve">2.20 describe experiments to investigate how insulating materials can be charged by friction </w:t>
            </w:r>
          </w:p>
          <w:p w:rsidR="00102B97" w:rsidRPr="00102B97" w:rsidRDefault="00102B97" w:rsidP="00102B97">
            <w:pPr>
              <w:rPr>
                <w:rFonts w:ascii="Arial" w:hAnsi="Arial" w:cs="Arial"/>
                <w:sz w:val="24"/>
                <w:szCs w:val="24"/>
              </w:rPr>
            </w:pPr>
            <w:r w:rsidRPr="00102B97">
              <w:rPr>
                <w:rFonts w:ascii="Arial" w:hAnsi="Arial" w:cs="Arial"/>
                <w:sz w:val="24"/>
                <w:szCs w:val="24"/>
              </w:rPr>
              <w:t xml:space="preserve">2.21 explain that positive and negative electrostatic charges are produced on materials by the loss and gain of electrons </w:t>
            </w:r>
          </w:p>
          <w:p w:rsidR="00102B97" w:rsidRPr="00102B97" w:rsidRDefault="00102B97" w:rsidP="00102B97">
            <w:pPr>
              <w:rPr>
                <w:rFonts w:ascii="Arial" w:hAnsi="Arial" w:cs="Arial"/>
                <w:sz w:val="24"/>
                <w:szCs w:val="24"/>
              </w:rPr>
            </w:pPr>
            <w:r w:rsidRPr="00102B97">
              <w:rPr>
                <w:rFonts w:ascii="Arial" w:hAnsi="Arial" w:cs="Arial"/>
                <w:sz w:val="24"/>
                <w:szCs w:val="24"/>
              </w:rPr>
              <w:t xml:space="preserve">2.22 understand that there are forces of attraction between unlike charges and forces of repulsion between like charges </w:t>
            </w:r>
          </w:p>
          <w:p w:rsidR="00102B97" w:rsidRPr="00102B97" w:rsidRDefault="00102B97" w:rsidP="00102B97">
            <w:pPr>
              <w:rPr>
                <w:rFonts w:ascii="Arial" w:hAnsi="Arial" w:cs="Arial"/>
                <w:sz w:val="24"/>
                <w:szCs w:val="24"/>
              </w:rPr>
            </w:pPr>
            <w:r w:rsidRPr="00102B97">
              <w:rPr>
                <w:rFonts w:ascii="Arial" w:hAnsi="Arial" w:cs="Arial"/>
                <w:sz w:val="24"/>
                <w:szCs w:val="24"/>
              </w:rPr>
              <w:t xml:space="preserve">2.23 explain electrostatic phenomena in terms of the movement of electrons </w:t>
            </w:r>
          </w:p>
          <w:p w:rsidR="00102B97" w:rsidRPr="00102B97" w:rsidRDefault="00102B97" w:rsidP="00102B97">
            <w:pPr>
              <w:rPr>
                <w:rFonts w:ascii="Arial" w:hAnsi="Arial" w:cs="Arial"/>
                <w:sz w:val="24"/>
                <w:szCs w:val="24"/>
              </w:rPr>
            </w:pPr>
            <w:r w:rsidRPr="00102B97">
              <w:rPr>
                <w:rFonts w:ascii="Arial" w:hAnsi="Arial" w:cs="Arial"/>
                <w:sz w:val="24"/>
                <w:szCs w:val="24"/>
              </w:rPr>
              <w:t xml:space="preserve">2.24 explain the potential dangers of electrostatic charges, </w:t>
            </w:r>
            <w:proofErr w:type="spellStart"/>
            <w:r w:rsidRPr="00102B97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102B97">
              <w:rPr>
                <w:rFonts w:ascii="Arial" w:hAnsi="Arial" w:cs="Arial"/>
                <w:sz w:val="24"/>
                <w:szCs w:val="24"/>
              </w:rPr>
              <w:t xml:space="preserve"> when fuelling aircraft and tankers </w:t>
            </w:r>
          </w:p>
          <w:p w:rsidR="00302238" w:rsidRPr="007D405D" w:rsidRDefault="00102B97" w:rsidP="00102B97">
            <w:pPr>
              <w:rPr>
                <w:rFonts w:ascii="Arial" w:hAnsi="Arial" w:cs="Arial"/>
                <w:sz w:val="24"/>
                <w:szCs w:val="24"/>
              </w:rPr>
            </w:pPr>
            <w:r w:rsidRPr="00102B97">
              <w:rPr>
                <w:rFonts w:ascii="Arial" w:hAnsi="Arial" w:cs="Arial"/>
                <w:sz w:val="24"/>
                <w:szCs w:val="24"/>
              </w:rPr>
              <w:t xml:space="preserve">2.25 explain some uses of electrostatic charges, </w:t>
            </w:r>
            <w:proofErr w:type="spellStart"/>
            <w:r w:rsidRPr="00102B97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102B97">
              <w:rPr>
                <w:rFonts w:ascii="Arial" w:hAnsi="Arial" w:cs="Arial"/>
                <w:sz w:val="24"/>
                <w:szCs w:val="24"/>
              </w:rPr>
              <w:t xml:space="preserve"> in photocopiers and inkjet printers.</w:t>
            </w:r>
          </w:p>
          <w:p w:rsidR="007D108C" w:rsidRPr="007D405D" w:rsidRDefault="007D108C" w:rsidP="007D4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102B97">
              <w:rPr>
                <w:rFonts w:ascii="Arial" w:hAnsi="Arial" w:cs="Arial"/>
                <w:color w:val="0070C0"/>
                <w:sz w:val="24"/>
                <w:szCs w:val="24"/>
              </w:rPr>
              <w:t>Physics Section 5 – Lesson 2 - Electrical Quantities 1 – Start to 5:07</w:t>
            </w:r>
          </w:p>
          <w:p w:rsidR="00102B97" w:rsidRPr="007D405D" w:rsidRDefault="00102B9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Physics Section 5 – Lesson 3 – Electrical Quantities </w:t>
            </w:r>
            <w:r w:rsidR="00CF05F7">
              <w:rPr>
                <w:rFonts w:ascii="Arial" w:hAnsi="Arial" w:cs="Arial"/>
                <w:color w:val="0070C0"/>
                <w:sz w:val="24"/>
                <w:szCs w:val="24"/>
              </w:rPr>
              <w:t>1 (supplement)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102B9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 Physics 26 – Electrical Quantities 1 – Slides 3 to 14</w:t>
            </w:r>
          </w:p>
          <w:p w:rsidR="00102B97" w:rsidRPr="007D405D" w:rsidRDefault="00102B97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27 – Electrical Quantities 1 Supplement.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CF05F7">
              <w:rPr>
                <w:rFonts w:ascii="Arial" w:hAnsi="Arial" w:cs="Arial"/>
                <w:sz w:val="24"/>
                <w:szCs w:val="24"/>
              </w:rPr>
              <w:t xml:space="preserve">   Section B8 - Electric charge</w:t>
            </w:r>
          </w:p>
          <w:p w:rsidR="00CF05F7" w:rsidRDefault="00CF0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66 – charges within an atom</w:t>
            </w:r>
          </w:p>
          <w:p w:rsidR="00CF05F7" w:rsidRDefault="00CF0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66 – Charging materials by friction</w:t>
            </w:r>
          </w:p>
          <w:p w:rsidR="00CF05F7" w:rsidRDefault="00CF0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67 – Forces between charges</w:t>
            </w:r>
          </w:p>
          <w:p w:rsidR="00CF05F7" w:rsidRDefault="00CF0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68 – Forces between charged and uncharged objects</w:t>
            </w:r>
          </w:p>
          <w:p w:rsidR="00CF05F7" w:rsidRDefault="00CF0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69 – The gold leaf electroscope</w:t>
            </w:r>
          </w:p>
          <w:p w:rsidR="00CF05F7" w:rsidRDefault="00CF0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70 – Uses of static electricity</w:t>
            </w:r>
          </w:p>
          <w:p w:rsidR="00CF05F7" w:rsidRPr="007D405D" w:rsidRDefault="00CF0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72 – Problems with static electricity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E976BB" w:rsidRDefault="00CF05F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on page 73</w:t>
            </w:r>
          </w:p>
          <w:p w:rsidR="001762B8" w:rsidRDefault="001762B8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CF05F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Section B8 - </w:t>
            </w:r>
            <w:r w:rsidR="00DC6CB7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CF05F7" w:rsidRPr="000560CD" w:rsidRDefault="00CF05F7" w:rsidP="00CF05F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Section B8</w:t>
            </w:r>
            <w:r w:rsidRPr="000560C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– Exam question - pdf</w:t>
            </w:r>
          </w:p>
          <w:p w:rsidR="00CF05F7" w:rsidRDefault="00CF05F7" w:rsidP="00CF05F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B8 – Question Mark Scheme - pdf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Pr="00765AE9" w:rsidRDefault="00765AE9" w:rsidP="00AF1D5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</w:rPr>
              <w:t>Talking paper video – S</w:t>
            </w:r>
            <w:bookmarkStart w:id="0" w:name="_GoBack"/>
            <w:bookmarkEnd w:id="0"/>
            <w:r>
              <w:rPr>
                <w:rFonts w:ascii="Arial" w:hAnsi="Arial" w:cs="Arial"/>
                <w:color w:val="7030A0"/>
                <w:sz w:val="32"/>
                <w:szCs w:val="32"/>
              </w:rPr>
              <w:t>ection B8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lastRenderedPageBreak/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02B97"/>
    <w:rsid w:val="00161C2A"/>
    <w:rsid w:val="001762B8"/>
    <w:rsid w:val="001D607F"/>
    <w:rsid w:val="002A66A9"/>
    <w:rsid w:val="002E58C7"/>
    <w:rsid w:val="00302238"/>
    <w:rsid w:val="003635BE"/>
    <w:rsid w:val="00457A9D"/>
    <w:rsid w:val="006E2745"/>
    <w:rsid w:val="007203A9"/>
    <w:rsid w:val="00765AE9"/>
    <w:rsid w:val="007A1C7B"/>
    <w:rsid w:val="007D108C"/>
    <w:rsid w:val="007D405D"/>
    <w:rsid w:val="00A80940"/>
    <w:rsid w:val="00AA2678"/>
    <w:rsid w:val="00AC7132"/>
    <w:rsid w:val="00AF1D5A"/>
    <w:rsid w:val="00CE376F"/>
    <w:rsid w:val="00CF05F7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2015-04-03T13:02:00Z</cp:lastPrinted>
  <dcterms:created xsi:type="dcterms:W3CDTF">2015-06-22T19:54:00Z</dcterms:created>
  <dcterms:modified xsi:type="dcterms:W3CDTF">2015-07-19T10:47:00Z</dcterms:modified>
</cp:coreProperties>
</file>