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D6210C">
              <w:rPr>
                <w:rFonts w:ascii="Arial" w:hAnsi="Arial" w:cs="Arial"/>
                <w:b/>
                <w:sz w:val="32"/>
                <w:szCs w:val="32"/>
              </w:rPr>
              <w:t>A1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D6210C">
              <w:rPr>
                <w:rFonts w:ascii="Arial" w:hAnsi="Arial" w:cs="Arial"/>
                <w:b/>
                <w:sz w:val="32"/>
                <w:szCs w:val="32"/>
              </w:rPr>
              <w:t>Life processes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1.1 Understand that living organisms share the following characteristics: 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– they require nutrition 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– they respire 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– they excrete their waste 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>– they respond to their surroundings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 – they move 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– they control their internal conditions </w:t>
            </w:r>
          </w:p>
          <w:p w:rsidR="00D6210C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– they reproduce </w:t>
            </w:r>
          </w:p>
          <w:p w:rsidR="00302238" w:rsidRPr="007D405D" w:rsidRDefault="00D6210C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6210C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D6210C">
              <w:rPr>
                <w:rFonts w:ascii="Arial" w:hAnsi="Arial" w:cs="Arial"/>
                <w:sz w:val="24"/>
                <w:szCs w:val="24"/>
              </w:rPr>
              <w:t>they</w:t>
            </w:r>
            <w:proofErr w:type="gramEnd"/>
            <w:r w:rsidRPr="00D6210C">
              <w:rPr>
                <w:rFonts w:ascii="Arial" w:hAnsi="Arial" w:cs="Arial"/>
                <w:sz w:val="24"/>
                <w:szCs w:val="24"/>
              </w:rPr>
              <w:t xml:space="preserve"> grow and develop.</w:t>
            </w:r>
          </w:p>
          <w:p w:rsidR="002D0942" w:rsidRDefault="002D0942" w:rsidP="007D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D</w:t>
            </w:r>
            <w:r w:rsidRPr="002D0942">
              <w:rPr>
                <w:rFonts w:ascii="Arial" w:hAnsi="Arial" w:cs="Arial"/>
                <w:sz w:val="24"/>
                <w:szCs w:val="24"/>
              </w:rPr>
              <w:t xml:space="preserve">escribe cell structures, including the nucleus, cytoplasm, cell membrane, cell wall, chloroplast and vacuole </w:t>
            </w:r>
          </w:p>
          <w:p w:rsidR="002D0942" w:rsidRDefault="002D0942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D0942">
              <w:rPr>
                <w:rFonts w:ascii="Arial" w:hAnsi="Arial" w:cs="Arial"/>
                <w:sz w:val="24"/>
                <w:szCs w:val="24"/>
              </w:rPr>
              <w:t xml:space="preserve">2.3 describe the functions of the nucleus, cytoplasm, cell membrane, cell wall, chloroplast and vacuole </w:t>
            </w:r>
          </w:p>
          <w:p w:rsidR="007D108C" w:rsidRPr="007D405D" w:rsidRDefault="002D0942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2D0942">
              <w:rPr>
                <w:rFonts w:ascii="Arial" w:hAnsi="Arial" w:cs="Arial"/>
                <w:sz w:val="24"/>
                <w:szCs w:val="24"/>
              </w:rPr>
              <w:t>2.4 compare the structures of plant and animal cells.</w:t>
            </w:r>
          </w:p>
        </w:tc>
        <w:tc>
          <w:tcPr>
            <w:tcW w:w="4725" w:type="dxa"/>
          </w:tcPr>
          <w:p w:rsidR="002D0942" w:rsidRPr="006A0B21" w:rsidRDefault="00DC6CB7" w:rsidP="002D0942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A0B21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2D0942" w:rsidRPr="006A0B21">
              <w:rPr>
                <w:rFonts w:ascii="Arial" w:hAnsi="Arial" w:cs="Arial"/>
                <w:color w:val="0070C0"/>
                <w:sz w:val="24"/>
                <w:szCs w:val="24"/>
              </w:rPr>
              <w:t>Section 1 Lesson 1: Characteristics of Living Organisms.</w:t>
            </w:r>
          </w:p>
          <w:p w:rsidR="00DC6CB7" w:rsidRPr="006A0B21" w:rsidRDefault="00EA0D0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Section 2 </w:t>
            </w: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Lesson</w:t>
            </w:r>
            <w:proofErr w:type="gramEnd"/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1:  Levels of Organisation, the Cell and Particle Movement.</w:t>
            </w:r>
          </w:p>
          <w:p w:rsidR="002D0942" w:rsidRDefault="007D405D" w:rsidP="002D094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6A0B21">
              <w:rPr>
                <w:rFonts w:ascii="Arial" w:hAnsi="Arial" w:cs="Arial"/>
                <w:color w:val="00B050"/>
                <w:sz w:val="24"/>
                <w:szCs w:val="24"/>
              </w:rPr>
              <w:t>Powerpoint</w:t>
            </w:r>
            <w:proofErr w:type="spellEnd"/>
            <w:r w:rsidRPr="006A0B21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 w:rsidR="002D0942" w:rsidRPr="006A0B21">
              <w:rPr>
                <w:rFonts w:ascii="Arial" w:hAnsi="Arial" w:cs="Arial"/>
                <w:color w:val="00B050"/>
                <w:sz w:val="24"/>
                <w:szCs w:val="24"/>
              </w:rPr>
              <w:t xml:space="preserve"> Section 1 Lesson 1: Characteristics of Living Organisms.</w:t>
            </w:r>
          </w:p>
          <w:p w:rsidR="00EA0D08" w:rsidRPr="006A0B21" w:rsidRDefault="00EA0D08" w:rsidP="002D0942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B050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hAnsi="Arial" w:cs="Arial"/>
                <w:color w:val="00B050"/>
                <w:sz w:val="24"/>
                <w:szCs w:val="24"/>
              </w:rPr>
              <w:t>: Section 2 Lesson 1: Levels of Organisation, the Cell and Particle Movement</w:t>
            </w:r>
          </w:p>
          <w:p w:rsidR="007D405D" w:rsidRPr="006A0B21" w:rsidRDefault="007D405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762B8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 1 – Cell structure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 3 – Enzymes: controlling reactions in the cell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 6</w:t>
            </w:r>
            <w:r w:rsidR="00DA6144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How the cell gets its energy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9 </w:t>
            </w:r>
            <w:r w:rsidR="00DA614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Cell membranes and diffusion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11 </w:t>
            </w:r>
            <w:r w:rsidR="00DA614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Cell division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10C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333FC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http://biology-igcse.weebly.com/characteristics-of-living-organisms.html</w:t>
              </w:r>
            </w:hyperlink>
          </w:p>
          <w:p w:rsidR="00A54967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67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333FC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http://biology-igcse.weebly.com/structure.html</w:t>
              </w:r>
            </w:hyperlink>
          </w:p>
          <w:p w:rsidR="00A54967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67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333FC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http://biology-igcse.weebly.com/functions.html</w:t>
              </w:r>
            </w:hyperlink>
          </w:p>
          <w:p w:rsidR="00A54967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967" w:rsidRPr="001762B8" w:rsidRDefault="00A54967" w:rsidP="00161C2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E976BB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A6144">
              <w:rPr>
                <w:rFonts w:ascii="Arial" w:hAnsi="Arial" w:cs="Arial"/>
                <w:sz w:val="32"/>
                <w:szCs w:val="32"/>
              </w:rPr>
              <w:t xml:space="preserve">14 - </w:t>
            </w:r>
            <w:r>
              <w:rPr>
                <w:rFonts w:ascii="Arial" w:hAnsi="Arial" w:cs="Arial"/>
                <w:sz w:val="32"/>
                <w:szCs w:val="32"/>
              </w:rPr>
              <w:t>15 End of chapter questions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1A583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Section A1 -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>Section A1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A1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 w:rsidRPr="006A0B21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 A1 Life processes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A583B"/>
    <w:rsid w:val="001D607F"/>
    <w:rsid w:val="002A66A9"/>
    <w:rsid w:val="002D0942"/>
    <w:rsid w:val="002E58C7"/>
    <w:rsid w:val="00302238"/>
    <w:rsid w:val="003635BE"/>
    <w:rsid w:val="00457A9D"/>
    <w:rsid w:val="006A0B21"/>
    <w:rsid w:val="006E2745"/>
    <w:rsid w:val="007203A9"/>
    <w:rsid w:val="007A1C7B"/>
    <w:rsid w:val="007D108C"/>
    <w:rsid w:val="007D405D"/>
    <w:rsid w:val="00A54967"/>
    <w:rsid w:val="00A80940"/>
    <w:rsid w:val="00AA2678"/>
    <w:rsid w:val="00AC7132"/>
    <w:rsid w:val="00AF1D5A"/>
    <w:rsid w:val="00D6210C"/>
    <w:rsid w:val="00DA6144"/>
    <w:rsid w:val="00DC6CB7"/>
    <w:rsid w:val="00E31F9B"/>
    <w:rsid w:val="00E976BB"/>
    <w:rsid w:val="00EA0D0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func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structure.html" TargetMode="External"/><Relationship Id="rId5" Type="http://schemas.openxmlformats.org/officeDocument/2006/relationships/hyperlink" Target="http://biology-igcse.weebly.com/characteristics-of-living-organis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2015-06-22T19:17:00Z</dcterms:created>
  <dcterms:modified xsi:type="dcterms:W3CDTF">2015-07-15T07:21:00Z</dcterms:modified>
</cp:coreProperties>
</file>